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F8" w:rsidRDefault="006F1841" w:rsidP="000C05CF">
      <w:pPr>
        <w:spacing w:after="0"/>
        <w:jc w:val="center"/>
        <w:rPr>
          <w:rStyle w:val="ad"/>
          <w:rFonts w:ascii="Tahoma" w:hAnsi="Tahoma" w:cs="Tahoma"/>
          <w:bCs w:val="0"/>
          <w:noProof/>
          <w:sz w:val="24"/>
          <w:lang w:eastAsia="ru-RU"/>
        </w:rPr>
      </w:pPr>
      <w:r>
        <w:rPr>
          <w:rFonts w:ascii="Tahoma" w:hAnsi="Tahoma" w:cs="Tahoma"/>
          <w:b/>
          <w:noProof/>
          <w:sz w:val="24"/>
          <w:lang w:eastAsia="ru-RU"/>
        </w:rPr>
        <w:drawing>
          <wp:inline distT="0" distB="0" distL="0" distR="0">
            <wp:extent cx="1809750" cy="733425"/>
            <wp:effectExtent l="19050" t="0" r="0" b="0"/>
            <wp:docPr id="1" name="Рисунок 1" descr="Нефтекумскрайгаз-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фтекумскрайгаз-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3E4" w:rsidRDefault="00B263E4" w:rsidP="000C05CF">
      <w:pPr>
        <w:spacing w:after="0"/>
        <w:jc w:val="center"/>
        <w:rPr>
          <w:rStyle w:val="ad"/>
          <w:rFonts w:ascii="Tahoma" w:hAnsi="Tahoma" w:cs="Tahoma"/>
          <w:bCs w:val="0"/>
          <w:noProof/>
          <w:sz w:val="24"/>
          <w:lang w:eastAsia="ru-RU"/>
        </w:rPr>
      </w:pPr>
    </w:p>
    <w:p w:rsidR="00B263E4" w:rsidRPr="00B263E4" w:rsidRDefault="002A1E41" w:rsidP="000C05CF">
      <w:pPr>
        <w:pBdr>
          <w:bottom w:val="single" w:sz="12" w:space="1" w:color="auto"/>
        </w:pBdr>
        <w:spacing w:after="0"/>
        <w:jc w:val="center"/>
        <w:rPr>
          <w:rStyle w:val="ad"/>
          <w:rFonts w:ascii="Tahoma" w:hAnsi="Tahoma" w:cs="Tahoma"/>
          <w:bCs w:val="0"/>
          <w:noProof/>
          <w:sz w:val="28"/>
          <w:szCs w:val="28"/>
          <w:lang w:eastAsia="ru-RU"/>
        </w:rPr>
      </w:pPr>
      <w:r>
        <w:rPr>
          <w:rStyle w:val="ad"/>
          <w:rFonts w:ascii="Tahoma" w:hAnsi="Tahoma" w:cs="Tahoma"/>
          <w:bCs w:val="0"/>
          <w:noProof/>
          <w:sz w:val="28"/>
          <w:szCs w:val="28"/>
          <w:lang w:eastAsia="ru-RU"/>
        </w:rPr>
        <w:t>ИНФОРМАЦИЯ В СМИ</w:t>
      </w:r>
    </w:p>
    <w:p w:rsidR="00B263E4" w:rsidRDefault="00B658D4" w:rsidP="00E52678">
      <w:pPr>
        <w:pStyle w:val="a6"/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</w:pPr>
      <w:r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  <w:t>17.06.2025</w:t>
      </w:r>
    </w:p>
    <w:p w:rsidR="005A6D34" w:rsidRDefault="00B263E4" w:rsidP="00E52678">
      <w:pPr>
        <w:pStyle w:val="a6"/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</w:pPr>
      <w:r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  <w:t>г. Нефтекумск</w:t>
      </w:r>
    </w:p>
    <w:p w:rsidR="002A1E41" w:rsidRPr="00B263E4" w:rsidRDefault="002A1E41" w:rsidP="00E52678">
      <w:pPr>
        <w:pStyle w:val="a6"/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</w:pPr>
    </w:p>
    <w:p w:rsidR="00541617" w:rsidRDefault="00541617" w:rsidP="00541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541617">
        <w:rPr>
          <w:rFonts w:ascii="Times New Roman" w:hAnsi="Times New Roman"/>
          <w:b/>
          <w:sz w:val="28"/>
          <w:szCs w:val="28"/>
        </w:rPr>
        <w:t>ЧЕК-ЛИСТ "БЕЗОПАСНЫЙ ГАЗ ДОМА"</w:t>
      </w:r>
      <w:r w:rsidRPr="00541617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ЕЖЕДНЕВНО</w:t>
      </w:r>
      <w:r>
        <w:rPr>
          <w:rFonts w:ascii="Times New Roman" w:hAnsi="Times New Roman"/>
          <w:sz w:val="28"/>
          <w:szCs w:val="28"/>
        </w:rPr>
        <w:br/>
        <w:t>- убедись, в помещении не пахнет газом;</w:t>
      </w:r>
      <w:r>
        <w:rPr>
          <w:rFonts w:ascii="Times New Roman" w:hAnsi="Times New Roman"/>
          <w:sz w:val="28"/>
          <w:szCs w:val="28"/>
        </w:rPr>
        <w:br/>
        <w:t>- перед включением газового прибора проветри кухню;</w:t>
      </w:r>
      <w:r>
        <w:rPr>
          <w:rFonts w:ascii="Times New Roman" w:hAnsi="Times New Roman"/>
          <w:sz w:val="28"/>
          <w:szCs w:val="28"/>
        </w:rPr>
        <w:br/>
        <w:t>- приоткрой окно или форточку на время работы оборудования;</w:t>
      </w:r>
      <w:r>
        <w:rPr>
          <w:rFonts w:ascii="Times New Roman" w:hAnsi="Times New Roman"/>
          <w:sz w:val="28"/>
          <w:szCs w:val="28"/>
        </w:rPr>
        <w:br/>
        <w:t>- проверь работу вентиляции: поднеси к решетке вентиляции листок - его должно притянуть потоком воздуха.</w:t>
      </w:r>
      <w:r>
        <w:rPr>
          <w:rFonts w:ascii="Times New Roman" w:hAnsi="Times New Roman"/>
          <w:sz w:val="28"/>
          <w:szCs w:val="28"/>
        </w:rPr>
        <w:br/>
        <w:t>ЕЖЕГОДНО</w:t>
      </w:r>
      <w:r>
        <w:rPr>
          <w:rFonts w:ascii="Times New Roman" w:hAnsi="Times New Roman"/>
          <w:sz w:val="28"/>
          <w:szCs w:val="28"/>
        </w:rPr>
        <w:br/>
        <w:t>- будь дома во время плановой проверки или оставь заявку на удобную дату на своём ремонтно-эксплуатационном участке;</w:t>
      </w:r>
      <w:r>
        <w:rPr>
          <w:rFonts w:ascii="Times New Roman" w:hAnsi="Times New Roman"/>
          <w:sz w:val="28"/>
          <w:szCs w:val="28"/>
        </w:rPr>
        <w:br/>
        <w:t>- предоставь специалисту доступ к газовому оборудованию для технического обслуживания;</w:t>
      </w:r>
      <w:r>
        <w:rPr>
          <w:rFonts w:ascii="Times New Roman" w:hAnsi="Times New Roman"/>
          <w:sz w:val="28"/>
          <w:szCs w:val="28"/>
        </w:rPr>
        <w:br/>
        <w:t>- попроси газовика показать удостоверение и убедись, что это представитель специализированной организации;</w:t>
      </w:r>
      <w:r>
        <w:rPr>
          <w:rFonts w:ascii="Times New Roman" w:hAnsi="Times New Roman"/>
          <w:sz w:val="28"/>
          <w:szCs w:val="28"/>
        </w:rPr>
        <w:br/>
        <w:t>- следи за состоянием дымоходов и вентиляции, они нуждаются в регулярной проверке и чистке.</w:t>
      </w:r>
      <w:r>
        <w:rPr>
          <w:rFonts w:ascii="Times New Roman" w:hAnsi="Times New Roman"/>
          <w:sz w:val="28"/>
          <w:szCs w:val="28"/>
        </w:rPr>
        <w:br/>
        <w:t>ПРИ ИСПОЛЬЗОВАНИИ ГАЗОВОЙ ПЛИТЫ</w:t>
      </w:r>
      <w:r>
        <w:rPr>
          <w:rFonts w:ascii="Times New Roman" w:hAnsi="Times New Roman"/>
          <w:sz w:val="28"/>
          <w:szCs w:val="28"/>
        </w:rPr>
        <w:br/>
        <w:t>- проверь работу конфорок: пламя должно быть ярко-голубым, а не жёлто-оранжевым;</w:t>
      </w:r>
      <w:r>
        <w:rPr>
          <w:rFonts w:ascii="Times New Roman" w:hAnsi="Times New Roman"/>
          <w:sz w:val="28"/>
          <w:szCs w:val="28"/>
        </w:rPr>
        <w:br/>
        <w:t>- не оставляй включенным плиту без присмотра;</w:t>
      </w:r>
      <w:r>
        <w:rPr>
          <w:rFonts w:ascii="Times New Roman" w:hAnsi="Times New Roman"/>
          <w:sz w:val="28"/>
          <w:szCs w:val="28"/>
        </w:rPr>
        <w:br/>
        <w:t>- перед розжигом горелки духового шкафа проветривай его 5-10 минут;</w:t>
      </w:r>
      <w:r>
        <w:rPr>
          <w:rFonts w:ascii="Times New Roman" w:hAnsi="Times New Roman"/>
          <w:sz w:val="28"/>
          <w:szCs w:val="28"/>
        </w:rPr>
        <w:br/>
        <w:t>- помой плиту после приготовления пищи, уделяя особое внимание чистоте конфорок;</w:t>
      </w:r>
      <w:r>
        <w:rPr>
          <w:rFonts w:ascii="Times New Roman" w:hAnsi="Times New Roman"/>
          <w:sz w:val="28"/>
          <w:szCs w:val="28"/>
        </w:rPr>
        <w:br/>
        <w:t>- закрой кран на газовой трубе перед плитой после использования;</w:t>
      </w:r>
      <w:r>
        <w:rPr>
          <w:rFonts w:ascii="Times New Roman" w:hAnsi="Times New Roman"/>
          <w:sz w:val="28"/>
          <w:szCs w:val="28"/>
        </w:rPr>
        <w:br/>
        <w:t>- не суши над плитой одежду и не обогревай ей комнату.</w:t>
      </w:r>
      <w:r>
        <w:rPr>
          <w:rFonts w:ascii="Times New Roman" w:hAnsi="Times New Roman"/>
          <w:sz w:val="28"/>
          <w:szCs w:val="28"/>
        </w:rPr>
        <w:br/>
        <w:t>ПРИ ИСПОЛЬЗОВАНИИ ГАЗОВОГО КОТЛА И КОЛОНКИ</w:t>
      </w:r>
      <w:r>
        <w:rPr>
          <w:rFonts w:ascii="Times New Roman" w:hAnsi="Times New Roman"/>
          <w:sz w:val="28"/>
          <w:szCs w:val="28"/>
        </w:rPr>
        <w:br/>
        <w:t>- проверь тягу в дымоходе: поднеси зажженную спичку к окошку газовой колонки с открытой камерой сгорания - пламя должно отклониться в сторону отверстия;</w:t>
      </w:r>
      <w:r>
        <w:rPr>
          <w:rFonts w:ascii="Times New Roman" w:hAnsi="Times New Roman"/>
          <w:sz w:val="28"/>
          <w:szCs w:val="28"/>
        </w:rPr>
        <w:br/>
        <w:t>- не блокируйте встроенные предохранительные устройства и системы безопасности.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ПОМНИ ВСЕГДА!</w:t>
      </w:r>
      <w:r>
        <w:rPr>
          <w:rFonts w:ascii="Times New Roman" w:hAnsi="Times New Roman"/>
          <w:sz w:val="28"/>
          <w:szCs w:val="28"/>
        </w:rPr>
        <w:br/>
        <w:t>- в случае поломки газового оборудования вызывай только квалифицированных специалистов;</w:t>
      </w:r>
      <w:r>
        <w:rPr>
          <w:rFonts w:ascii="Times New Roman" w:hAnsi="Times New Roman"/>
          <w:sz w:val="28"/>
          <w:szCs w:val="28"/>
        </w:rPr>
        <w:br/>
        <w:t>- ПРИ ЗАПАХЕ ГАЗА ЗВОНИ (04 со стационарного или 104 с мобильного телефона);</w:t>
      </w:r>
      <w:r>
        <w:rPr>
          <w:rFonts w:ascii="Times New Roman" w:hAnsi="Times New Roman"/>
          <w:sz w:val="28"/>
          <w:szCs w:val="28"/>
        </w:rPr>
        <w:br/>
        <w:t>- запомни эти правила и покажи чек-лист своим близким и друзьям. Безопасность - наше общее дело!</w:t>
      </w:r>
    </w:p>
    <w:p w:rsidR="00B263E4" w:rsidRPr="00B263E4" w:rsidRDefault="00B263E4" w:rsidP="00B263E4">
      <w:pPr>
        <w:pStyle w:val="a6"/>
        <w:jc w:val="both"/>
        <w:rPr>
          <w:rFonts w:ascii="Tahoma" w:hAnsi="Tahoma" w:cs="Tahoma"/>
        </w:rPr>
      </w:pPr>
    </w:p>
    <w:p w:rsidR="00417A95" w:rsidRPr="00A24B91" w:rsidRDefault="00417A95" w:rsidP="00417A95">
      <w:pPr>
        <w:pBdr>
          <w:bottom w:val="single" w:sz="12" w:space="1" w:color="auto"/>
        </w:pBdr>
        <w:spacing w:after="120"/>
        <w:jc w:val="both"/>
        <w:rPr>
          <w:rFonts w:ascii="Tahoma" w:hAnsi="Tahoma" w:cs="Tahoma"/>
          <w:sz w:val="24"/>
          <w:szCs w:val="24"/>
        </w:rPr>
      </w:pPr>
      <w:r w:rsidRPr="00A24B91">
        <w:rPr>
          <w:rFonts w:ascii="Tahoma" w:hAnsi="Tahoma" w:cs="Tahoma"/>
          <w:sz w:val="24"/>
          <w:szCs w:val="24"/>
        </w:rPr>
        <w:t>ПР</w:t>
      </w:r>
      <w:r w:rsidR="000C05CF">
        <w:rPr>
          <w:rFonts w:ascii="Tahoma" w:hAnsi="Tahoma" w:cs="Tahoma"/>
          <w:sz w:val="24"/>
          <w:szCs w:val="24"/>
        </w:rPr>
        <w:t>ЕСС-СЛУЖБА АО «НЕФТЕКУМСКРАЙГАЗ</w:t>
      </w:r>
      <w:r w:rsidRPr="00A24B91">
        <w:rPr>
          <w:rFonts w:ascii="Tahoma" w:hAnsi="Tahoma" w:cs="Tahoma"/>
          <w:sz w:val="24"/>
          <w:szCs w:val="24"/>
        </w:rPr>
        <w:t xml:space="preserve">» </w:t>
      </w:r>
    </w:p>
    <w:p w:rsidR="000C05CF" w:rsidRPr="003F714D" w:rsidRDefault="000C05CF" w:rsidP="00417A95">
      <w:pPr>
        <w:pStyle w:val="a6"/>
        <w:rPr>
          <w:rFonts w:ascii="Tahoma" w:hAnsi="Tahoma" w:cs="Tahoma"/>
        </w:rPr>
      </w:pPr>
      <w:r w:rsidRPr="00E52678">
        <w:rPr>
          <w:rFonts w:ascii="Tahoma" w:hAnsi="Tahoma" w:cs="Tahoma"/>
        </w:rPr>
        <w:t>Телефон:                                     (</w:t>
      </w:r>
      <w:r w:rsidRPr="003F714D">
        <w:rPr>
          <w:rFonts w:ascii="Tahoma" w:hAnsi="Tahoma" w:cs="Tahoma"/>
        </w:rPr>
        <w:t xml:space="preserve">86558) </w:t>
      </w:r>
      <w:r w:rsidR="00D942EA">
        <w:rPr>
          <w:rFonts w:ascii="Tahoma" w:hAnsi="Tahoma" w:cs="Tahoma"/>
        </w:rPr>
        <w:t>4-32-17</w:t>
      </w:r>
    </w:p>
    <w:p w:rsidR="00417A95" w:rsidRPr="00E52678" w:rsidRDefault="00417A95" w:rsidP="00417A95">
      <w:pPr>
        <w:pStyle w:val="a6"/>
        <w:rPr>
          <w:rFonts w:ascii="Tahoma" w:hAnsi="Tahoma" w:cs="Tahoma"/>
          <w:color w:val="FF9900"/>
          <w:lang w:val="de-DE"/>
        </w:rPr>
      </w:pPr>
      <w:r w:rsidRPr="00E52678">
        <w:rPr>
          <w:rFonts w:ascii="Tahoma" w:hAnsi="Tahoma" w:cs="Tahoma"/>
          <w:lang w:val="de-DE"/>
        </w:rPr>
        <w:t>E-mail:</w:t>
      </w:r>
      <w:r w:rsidRPr="00E52678">
        <w:rPr>
          <w:rFonts w:ascii="Tahoma" w:hAnsi="Tahoma" w:cs="Tahoma"/>
          <w:color w:val="FF9900"/>
          <w:lang w:val="de-DE"/>
        </w:rPr>
        <w:t xml:space="preserve"> </w:t>
      </w:r>
      <w:r w:rsidR="000C05CF" w:rsidRPr="00E52678">
        <w:rPr>
          <w:rFonts w:ascii="Tahoma" w:hAnsi="Tahoma" w:cs="Tahoma"/>
          <w:color w:val="FF9900"/>
          <w:lang w:val="en-US"/>
        </w:rPr>
        <w:t xml:space="preserve">                                         </w:t>
      </w:r>
      <w:hyperlink r:id="rId8" w:history="1">
        <w:r w:rsidR="00B658D4" w:rsidRPr="001F5F04">
          <w:rPr>
            <w:rStyle w:val="a5"/>
            <w:rFonts w:ascii="Tahoma" w:hAnsi="Tahoma" w:cs="Tahoma"/>
            <w:bCs/>
            <w:lang w:val="en-US"/>
          </w:rPr>
          <w:t>nft@stavkraygaz.ru</w:t>
        </w:r>
      </w:hyperlink>
      <w:r w:rsidRPr="00E52678">
        <w:rPr>
          <w:rFonts w:ascii="Tahoma" w:hAnsi="Tahoma" w:cs="Tahoma"/>
          <w:bCs/>
          <w:lang w:val="en-US"/>
        </w:rPr>
        <w:t xml:space="preserve">             </w:t>
      </w:r>
      <w:r w:rsidRPr="00E52678">
        <w:rPr>
          <w:rFonts w:ascii="Tahoma" w:hAnsi="Tahoma" w:cs="Tahoma"/>
          <w:b/>
          <w:bCs/>
          <w:lang w:val="en-US"/>
        </w:rPr>
        <w:t xml:space="preserve">                              </w:t>
      </w:r>
    </w:p>
    <w:p w:rsidR="00CA185F" w:rsidRPr="00541617" w:rsidRDefault="000C05CF" w:rsidP="00C40CF1">
      <w:pPr>
        <w:pStyle w:val="a7"/>
        <w:jc w:val="both"/>
        <w:rPr>
          <w:sz w:val="22"/>
          <w:szCs w:val="22"/>
          <w:lang w:val="en-US"/>
        </w:rPr>
      </w:pPr>
      <w:r w:rsidRPr="00E52678">
        <w:rPr>
          <w:rFonts w:ascii="Tahoma" w:hAnsi="Tahoma" w:cs="Tahoma"/>
          <w:sz w:val="22"/>
          <w:szCs w:val="22"/>
          <w:lang w:eastAsia="ru-RU"/>
        </w:rPr>
        <w:t>Сайт</w:t>
      </w:r>
      <w:r w:rsidRPr="00541617">
        <w:rPr>
          <w:rFonts w:ascii="Tahoma" w:hAnsi="Tahoma" w:cs="Tahoma"/>
          <w:sz w:val="22"/>
          <w:szCs w:val="22"/>
          <w:lang w:val="en-US" w:eastAsia="ru-RU"/>
        </w:rPr>
        <w:t xml:space="preserve">:           </w:t>
      </w:r>
      <w:r w:rsidR="00D942EA" w:rsidRPr="00541617">
        <w:rPr>
          <w:rFonts w:ascii="Tahoma" w:hAnsi="Tahoma" w:cs="Tahoma"/>
          <w:sz w:val="22"/>
          <w:szCs w:val="22"/>
          <w:lang w:val="en-US" w:eastAsia="ru-RU"/>
        </w:rPr>
        <w:t xml:space="preserve">                            </w:t>
      </w:r>
      <w:r w:rsidR="00417A95" w:rsidRPr="00E52678">
        <w:rPr>
          <w:rFonts w:ascii="Tahoma" w:hAnsi="Tahoma" w:cs="Tahoma"/>
          <w:sz w:val="22"/>
          <w:szCs w:val="22"/>
          <w:lang w:val="de-DE" w:eastAsia="ru-RU"/>
        </w:rPr>
        <w:t xml:space="preserve"> </w:t>
      </w:r>
      <w:hyperlink r:id="rId9" w:history="1">
        <w:r w:rsidR="00417A95" w:rsidRPr="00E52678">
          <w:rPr>
            <w:rStyle w:val="a5"/>
            <w:rFonts w:ascii="Tahoma" w:hAnsi="Tahoma" w:cs="Tahoma"/>
            <w:sz w:val="22"/>
            <w:szCs w:val="22"/>
            <w:lang w:val="de-DE" w:eastAsia="ru-RU"/>
          </w:rPr>
          <w:t>www.stavkraygaz.ru</w:t>
        </w:r>
      </w:hyperlink>
    </w:p>
    <w:p w:rsidR="009F5FE7" w:rsidRPr="00541617" w:rsidRDefault="009F5FE7" w:rsidP="00C40CF1">
      <w:pPr>
        <w:pStyle w:val="a7"/>
        <w:jc w:val="both"/>
        <w:rPr>
          <w:lang w:val="en-US"/>
        </w:rPr>
      </w:pPr>
      <w:bookmarkStart w:id="0" w:name="_GoBack"/>
      <w:bookmarkEnd w:id="0"/>
    </w:p>
    <w:sectPr w:rsidR="009F5FE7" w:rsidRPr="00541617" w:rsidSect="00A17DC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E61" w:rsidRDefault="006F5E61" w:rsidP="00E52678">
      <w:pPr>
        <w:spacing w:after="0" w:line="240" w:lineRule="auto"/>
      </w:pPr>
      <w:r>
        <w:separator/>
      </w:r>
    </w:p>
  </w:endnote>
  <w:endnote w:type="continuationSeparator" w:id="0">
    <w:p w:rsidR="006F5E61" w:rsidRDefault="006F5E61" w:rsidP="00E5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BE" w:rsidRDefault="006F5E6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658D4">
      <w:rPr>
        <w:noProof/>
      </w:rPr>
      <w:t>1</w:t>
    </w:r>
    <w:r>
      <w:rPr>
        <w:noProof/>
      </w:rPr>
      <w:fldChar w:fldCharType="end"/>
    </w:r>
  </w:p>
  <w:p w:rsidR="00DB2DBE" w:rsidRDefault="00DB2D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E61" w:rsidRDefault="006F5E61" w:rsidP="00E52678">
      <w:pPr>
        <w:spacing w:after="0" w:line="240" w:lineRule="auto"/>
      </w:pPr>
      <w:r>
        <w:separator/>
      </w:r>
    </w:p>
  </w:footnote>
  <w:footnote w:type="continuationSeparator" w:id="0">
    <w:p w:rsidR="006F5E61" w:rsidRDefault="006F5E61" w:rsidP="00E5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27EB8"/>
    <w:multiLevelType w:val="hybridMultilevel"/>
    <w:tmpl w:val="3230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C35B4"/>
    <w:multiLevelType w:val="hybridMultilevel"/>
    <w:tmpl w:val="6D027E6E"/>
    <w:lvl w:ilvl="0" w:tplc="3116A834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67698"/>
    <w:multiLevelType w:val="hybridMultilevel"/>
    <w:tmpl w:val="F044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D09B8"/>
    <w:multiLevelType w:val="hybridMultilevel"/>
    <w:tmpl w:val="03E24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72F"/>
    <w:rsid w:val="00003CB9"/>
    <w:rsid w:val="00007EAA"/>
    <w:rsid w:val="00010EDD"/>
    <w:rsid w:val="00011461"/>
    <w:rsid w:val="00021290"/>
    <w:rsid w:val="000226B9"/>
    <w:rsid w:val="000239C4"/>
    <w:rsid w:val="0003769D"/>
    <w:rsid w:val="00037A51"/>
    <w:rsid w:val="00041571"/>
    <w:rsid w:val="00044A1C"/>
    <w:rsid w:val="000470CC"/>
    <w:rsid w:val="000538AE"/>
    <w:rsid w:val="00065B02"/>
    <w:rsid w:val="000678D5"/>
    <w:rsid w:val="00071BD4"/>
    <w:rsid w:val="000739E5"/>
    <w:rsid w:val="00073F21"/>
    <w:rsid w:val="00081524"/>
    <w:rsid w:val="00081B01"/>
    <w:rsid w:val="00086615"/>
    <w:rsid w:val="000933A4"/>
    <w:rsid w:val="00093B0F"/>
    <w:rsid w:val="000A0929"/>
    <w:rsid w:val="000A7FC3"/>
    <w:rsid w:val="000B47EC"/>
    <w:rsid w:val="000B5088"/>
    <w:rsid w:val="000B5459"/>
    <w:rsid w:val="000B6F36"/>
    <w:rsid w:val="000B71A5"/>
    <w:rsid w:val="000B7EE6"/>
    <w:rsid w:val="000C05CF"/>
    <w:rsid w:val="000C1BC1"/>
    <w:rsid w:val="000C373A"/>
    <w:rsid w:val="000C4A5B"/>
    <w:rsid w:val="000D1AA1"/>
    <w:rsid w:val="000E1413"/>
    <w:rsid w:val="000E2A95"/>
    <w:rsid w:val="000E2CE7"/>
    <w:rsid w:val="000E48A5"/>
    <w:rsid w:val="000E4BAE"/>
    <w:rsid w:val="000F1060"/>
    <w:rsid w:val="000F575C"/>
    <w:rsid w:val="000F69C2"/>
    <w:rsid w:val="000F6DA6"/>
    <w:rsid w:val="00107891"/>
    <w:rsid w:val="0010792E"/>
    <w:rsid w:val="00116DA2"/>
    <w:rsid w:val="00117ED0"/>
    <w:rsid w:val="00126203"/>
    <w:rsid w:val="001329A2"/>
    <w:rsid w:val="00137C12"/>
    <w:rsid w:val="001417E5"/>
    <w:rsid w:val="0014418D"/>
    <w:rsid w:val="00151B2B"/>
    <w:rsid w:val="001539D7"/>
    <w:rsid w:val="00155FE5"/>
    <w:rsid w:val="00167153"/>
    <w:rsid w:val="0016781D"/>
    <w:rsid w:val="0017211E"/>
    <w:rsid w:val="001732E5"/>
    <w:rsid w:val="00175406"/>
    <w:rsid w:val="00187165"/>
    <w:rsid w:val="0019456E"/>
    <w:rsid w:val="001A2BF4"/>
    <w:rsid w:val="001A3D95"/>
    <w:rsid w:val="001A7A80"/>
    <w:rsid w:val="001B3803"/>
    <w:rsid w:val="001C04C3"/>
    <w:rsid w:val="001E1340"/>
    <w:rsid w:val="001E7150"/>
    <w:rsid w:val="001F1F65"/>
    <w:rsid w:val="00211114"/>
    <w:rsid w:val="002115FB"/>
    <w:rsid w:val="00211B99"/>
    <w:rsid w:val="00217F84"/>
    <w:rsid w:val="00221CEC"/>
    <w:rsid w:val="00225AFF"/>
    <w:rsid w:val="0023078A"/>
    <w:rsid w:val="00235127"/>
    <w:rsid w:val="00242B4B"/>
    <w:rsid w:val="00244931"/>
    <w:rsid w:val="00250980"/>
    <w:rsid w:val="002553CF"/>
    <w:rsid w:val="0026439B"/>
    <w:rsid w:val="00270724"/>
    <w:rsid w:val="00271ABB"/>
    <w:rsid w:val="002728FE"/>
    <w:rsid w:val="00281F48"/>
    <w:rsid w:val="0028607C"/>
    <w:rsid w:val="00287125"/>
    <w:rsid w:val="002A1BF7"/>
    <w:rsid w:val="002A1E41"/>
    <w:rsid w:val="002B49F4"/>
    <w:rsid w:val="002B6739"/>
    <w:rsid w:val="002B7A21"/>
    <w:rsid w:val="002D5959"/>
    <w:rsid w:val="002D6E43"/>
    <w:rsid w:val="002E3965"/>
    <w:rsid w:val="002F2C8F"/>
    <w:rsid w:val="002F3DD9"/>
    <w:rsid w:val="00311366"/>
    <w:rsid w:val="00311AB2"/>
    <w:rsid w:val="0032100E"/>
    <w:rsid w:val="00336DA7"/>
    <w:rsid w:val="00344939"/>
    <w:rsid w:val="00347026"/>
    <w:rsid w:val="003476F0"/>
    <w:rsid w:val="003758D7"/>
    <w:rsid w:val="00383D6D"/>
    <w:rsid w:val="00392356"/>
    <w:rsid w:val="003937CA"/>
    <w:rsid w:val="00394552"/>
    <w:rsid w:val="003A32DF"/>
    <w:rsid w:val="003A3C2E"/>
    <w:rsid w:val="003A70AB"/>
    <w:rsid w:val="003B4B5C"/>
    <w:rsid w:val="003B4C9C"/>
    <w:rsid w:val="003B6EED"/>
    <w:rsid w:val="003C6C98"/>
    <w:rsid w:val="003D1358"/>
    <w:rsid w:val="003E213B"/>
    <w:rsid w:val="003E4713"/>
    <w:rsid w:val="003E4FEF"/>
    <w:rsid w:val="003E5A34"/>
    <w:rsid w:val="003F126E"/>
    <w:rsid w:val="003F1791"/>
    <w:rsid w:val="003F41B6"/>
    <w:rsid w:val="003F708A"/>
    <w:rsid w:val="003F714D"/>
    <w:rsid w:val="003F7759"/>
    <w:rsid w:val="00401F28"/>
    <w:rsid w:val="0040560D"/>
    <w:rsid w:val="004063F5"/>
    <w:rsid w:val="004068F8"/>
    <w:rsid w:val="00414414"/>
    <w:rsid w:val="0041476E"/>
    <w:rsid w:val="00417A95"/>
    <w:rsid w:val="00423684"/>
    <w:rsid w:val="004258FD"/>
    <w:rsid w:val="00443FF6"/>
    <w:rsid w:val="00444B84"/>
    <w:rsid w:val="00446644"/>
    <w:rsid w:val="00451130"/>
    <w:rsid w:val="0045290D"/>
    <w:rsid w:val="00452958"/>
    <w:rsid w:val="00461676"/>
    <w:rsid w:val="00470232"/>
    <w:rsid w:val="004738DA"/>
    <w:rsid w:val="00473911"/>
    <w:rsid w:val="004942F2"/>
    <w:rsid w:val="004969FE"/>
    <w:rsid w:val="004A0365"/>
    <w:rsid w:val="004A2D2F"/>
    <w:rsid w:val="004A3495"/>
    <w:rsid w:val="004A7CA4"/>
    <w:rsid w:val="004C0997"/>
    <w:rsid w:val="004C4F8D"/>
    <w:rsid w:val="004C6A27"/>
    <w:rsid w:val="004D0231"/>
    <w:rsid w:val="004E07E6"/>
    <w:rsid w:val="004E29DE"/>
    <w:rsid w:val="004E5464"/>
    <w:rsid w:val="004E751E"/>
    <w:rsid w:val="004F0569"/>
    <w:rsid w:val="004F6593"/>
    <w:rsid w:val="00502486"/>
    <w:rsid w:val="00502730"/>
    <w:rsid w:val="0050641D"/>
    <w:rsid w:val="00510013"/>
    <w:rsid w:val="00526541"/>
    <w:rsid w:val="00527A1A"/>
    <w:rsid w:val="00536E30"/>
    <w:rsid w:val="005372C4"/>
    <w:rsid w:val="005403F6"/>
    <w:rsid w:val="00541617"/>
    <w:rsid w:val="00556594"/>
    <w:rsid w:val="00560A83"/>
    <w:rsid w:val="00581401"/>
    <w:rsid w:val="005869D3"/>
    <w:rsid w:val="00591C4F"/>
    <w:rsid w:val="005A539C"/>
    <w:rsid w:val="005A6D34"/>
    <w:rsid w:val="005B0020"/>
    <w:rsid w:val="005C200D"/>
    <w:rsid w:val="005C6E52"/>
    <w:rsid w:val="005D3571"/>
    <w:rsid w:val="005E2B54"/>
    <w:rsid w:val="005E41DF"/>
    <w:rsid w:val="00602B3D"/>
    <w:rsid w:val="00606D8A"/>
    <w:rsid w:val="00611BC5"/>
    <w:rsid w:val="00614257"/>
    <w:rsid w:val="00653BBA"/>
    <w:rsid w:val="006616C3"/>
    <w:rsid w:val="00662EFC"/>
    <w:rsid w:val="006649FD"/>
    <w:rsid w:val="0067111D"/>
    <w:rsid w:val="00683F6C"/>
    <w:rsid w:val="006845C5"/>
    <w:rsid w:val="006A6756"/>
    <w:rsid w:val="006B1600"/>
    <w:rsid w:val="006C0BD8"/>
    <w:rsid w:val="006C627F"/>
    <w:rsid w:val="006D50B8"/>
    <w:rsid w:val="006D6947"/>
    <w:rsid w:val="006E0B87"/>
    <w:rsid w:val="006E1164"/>
    <w:rsid w:val="006E2850"/>
    <w:rsid w:val="006E5724"/>
    <w:rsid w:val="006F1841"/>
    <w:rsid w:val="006F2B0B"/>
    <w:rsid w:val="006F5E61"/>
    <w:rsid w:val="006F635D"/>
    <w:rsid w:val="007030CE"/>
    <w:rsid w:val="007040FD"/>
    <w:rsid w:val="00715838"/>
    <w:rsid w:val="00716B33"/>
    <w:rsid w:val="00723769"/>
    <w:rsid w:val="007372B4"/>
    <w:rsid w:val="00740EE2"/>
    <w:rsid w:val="00744A7D"/>
    <w:rsid w:val="00760B8C"/>
    <w:rsid w:val="00761819"/>
    <w:rsid w:val="00767ACD"/>
    <w:rsid w:val="00782160"/>
    <w:rsid w:val="00785A4C"/>
    <w:rsid w:val="00791ED3"/>
    <w:rsid w:val="007939E8"/>
    <w:rsid w:val="007952C3"/>
    <w:rsid w:val="007A18CE"/>
    <w:rsid w:val="007B0344"/>
    <w:rsid w:val="007D1D80"/>
    <w:rsid w:val="007D3397"/>
    <w:rsid w:val="007E0C6D"/>
    <w:rsid w:val="007E3DB9"/>
    <w:rsid w:val="00803578"/>
    <w:rsid w:val="00805B1E"/>
    <w:rsid w:val="00805F70"/>
    <w:rsid w:val="00811263"/>
    <w:rsid w:val="00814ED0"/>
    <w:rsid w:val="0081522D"/>
    <w:rsid w:val="008220E4"/>
    <w:rsid w:val="00822340"/>
    <w:rsid w:val="00826D06"/>
    <w:rsid w:val="00830056"/>
    <w:rsid w:val="00830907"/>
    <w:rsid w:val="00831E96"/>
    <w:rsid w:val="00836B33"/>
    <w:rsid w:val="008402F4"/>
    <w:rsid w:val="008431A6"/>
    <w:rsid w:val="00846597"/>
    <w:rsid w:val="00847FB1"/>
    <w:rsid w:val="00852F43"/>
    <w:rsid w:val="0085686F"/>
    <w:rsid w:val="00857359"/>
    <w:rsid w:val="0085748C"/>
    <w:rsid w:val="00870C19"/>
    <w:rsid w:val="00871860"/>
    <w:rsid w:val="008819EF"/>
    <w:rsid w:val="008844B0"/>
    <w:rsid w:val="00886ED1"/>
    <w:rsid w:val="008909B8"/>
    <w:rsid w:val="00892CEB"/>
    <w:rsid w:val="008931D7"/>
    <w:rsid w:val="008932AD"/>
    <w:rsid w:val="00895902"/>
    <w:rsid w:val="008962AC"/>
    <w:rsid w:val="008B5063"/>
    <w:rsid w:val="008B5969"/>
    <w:rsid w:val="008C0AE1"/>
    <w:rsid w:val="008C78D4"/>
    <w:rsid w:val="008E480D"/>
    <w:rsid w:val="008E7F6B"/>
    <w:rsid w:val="008F5E22"/>
    <w:rsid w:val="008F63B6"/>
    <w:rsid w:val="009038C9"/>
    <w:rsid w:val="00906B62"/>
    <w:rsid w:val="009238D5"/>
    <w:rsid w:val="009327AE"/>
    <w:rsid w:val="00953AC2"/>
    <w:rsid w:val="009540C9"/>
    <w:rsid w:val="00961F6B"/>
    <w:rsid w:val="0096524E"/>
    <w:rsid w:val="009655A7"/>
    <w:rsid w:val="00972290"/>
    <w:rsid w:val="0098484C"/>
    <w:rsid w:val="00994432"/>
    <w:rsid w:val="00997E85"/>
    <w:rsid w:val="009A4116"/>
    <w:rsid w:val="009A59D4"/>
    <w:rsid w:val="009A5E76"/>
    <w:rsid w:val="009A75C0"/>
    <w:rsid w:val="009C2BA8"/>
    <w:rsid w:val="009C3CA8"/>
    <w:rsid w:val="009D201C"/>
    <w:rsid w:val="009D23D2"/>
    <w:rsid w:val="009D6D82"/>
    <w:rsid w:val="009D7361"/>
    <w:rsid w:val="009E22D7"/>
    <w:rsid w:val="009E4192"/>
    <w:rsid w:val="009F01EF"/>
    <w:rsid w:val="009F060A"/>
    <w:rsid w:val="009F209B"/>
    <w:rsid w:val="009F51B1"/>
    <w:rsid w:val="009F5EE9"/>
    <w:rsid w:val="009F5FE7"/>
    <w:rsid w:val="00A15F7A"/>
    <w:rsid w:val="00A17DCE"/>
    <w:rsid w:val="00A22BCE"/>
    <w:rsid w:val="00A25CA0"/>
    <w:rsid w:val="00A2693A"/>
    <w:rsid w:val="00A30972"/>
    <w:rsid w:val="00A32274"/>
    <w:rsid w:val="00A35C43"/>
    <w:rsid w:val="00A44A39"/>
    <w:rsid w:val="00A557D6"/>
    <w:rsid w:val="00A62D16"/>
    <w:rsid w:val="00A73111"/>
    <w:rsid w:val="00A875D3"/>
    <w:rsid w:val="00A9079B"/>
    <w:rsid w:val="00A917F9"/>
    <w:rsid w:val="00A93D92"/>
    <w:rsid w:val="00AA2C65"/>
    <w:rsid w:val="00AA43C8"/>
    <w:rsid w:val="00AA7522"/>
    <w:rsid w:val="00AA7B09"/>
    <w:rsid w:val="00AB7997"/>
    <w:rsid w:val="00AC1B18"/>
    <w:rsid w:val="00AD0986"/>
    <w:rsid w:val="00AD0A75"/>
    <w:rsid w:val="00AD1556"/>
    <w:rsid w:val="00AE2859"/>
    <w:rsid w:val="00AF2F39"/>
    <w:rsid w:val="00B1025E"/>
    <w:rsid w:val="00B10392"/>
    <w:rsid w:val="00B1255E"/>
    <w:rsid w:val="00B142BF"/>
    <w:rsid w:val="00B14342"/>
    <w:rsid w:val="00B150AC"/>
    <w:rsid w:val="00B16B9F"/>
    <w:rsid w:val="00B263E4"/>
    <w:rsid w:val="00B27217"/>
    <w:rsid w:val="00B372B7"/>
    <w:rsid w:val="00B37B91"/>
    <w:rsid w:val="00B40718"/>
    <w:rsid w:val="00B52A53"/>
    <w:rsid w:val="00B54438"/>
    <w:rsid w:val="00B65033"/>
    <w:rsid w:val="00B658D4"/>
    <w:rsid w:val="00B703D5"/>
    <w:rsid w:val="00B85E23"/>
    <w:rsid w:val="00B923DE"/>
    <w:rsid w:val="00B96424"/>
    <w:rsid w:val="00BA0997"/>
    <w:rsid w:val="00BA0B80"/>
    <w:rsid w:val="00BA0C1E"/>
    <w:rsid w:val="00BA4F66"/>
    <w:rsid w:val="00BB692F"/>
    <w:rsid w:val="00BC0332"/>
    <w:rsid w:val="00BD20C1"/>
    <w:rsid w:val="00BE0339"/>
    <w:rsid w:val="00BE33C6"/>
    <w:rsid w:val="00BF187D"/>
    <w:rsid w:val="00BF1A08"/>
    <w:rsid w:val="00BF372F"/>
    <w:rsid w:val="00C025CC"/>
    <w:rsid w:val="00C0388A"/>
    <w:rsid w:val="00C04427"/>
    <w:rsid w:val="00C0457B"/>
    <w:rsid w:val="00C11EE3"/>
    <w:rsid w:val="00C174D3"/>
    <w:rsid w:val="00C20200"/>
    <w:rsid w:val="00C204E9"/>
    <w:rsid w:val="00C40CF1"/>
    <w:rsid w:val="00C542C0"/>
    <w:rsid w:val="00C573DC"/>
    <w:rsid w:val="00C60C85"/>
    <w:rsid w:val="00C64010"/>
    <w:rsid w:val="00C64C76"/>
    <w:rsid w:val="00C71E3B"/>
    <w:rsid w:val="00C77322"/>
    <w:rsid w:val="00C778D4"/>
    <w:rsid w:val="00C8374B"/>
    <w:rsid w:val="00C85274"/>
    <w:rsid w:val="00C8620B"/>
    <w:rsid w:val="00C90AA2"/>
    <w:rsid w:val="00CA185F"/>
    <w:rsid w:val="00CA4BF7"/>
    <w:rsid w:val="00CB61D0"/>
    <w:rsid w:val="00CB7BC5"/>
    <w:rsid w:val="00CC3200"/>
    <w:rsid w:val="00CE0209"/>
    <w:rsid w:val="00CE19D0"/>
    <w:rsid w:val="00CE442D"/>
    <w:rsid w:val="00CE4A44"/>
    <w:rsid w:val="00CF2F4C"/>
    <w:rsid w:val="00D03EB0"/>
    <w:rsid w:val="00D05441"/>
    <w:rsid w:val="00D069CE"/>
    <w:rsid w:val="00D07FC2"/>
    <w:rsid w:val="00D17465"/>
    <w:rsid w:val="00D23133"/>
    <w:rsid w:val="00D267F1"/>
    <w:rsid w:val="00D31693"/>
    <w:rsid w:val="00D35F31"/>
    <w:rsid w:val="00D3753F"/>
    <w:rsid w:val="00D402BE"/>
    <w:rsid w:val="00D40FA1"/>
    <w:rsid w:val="00D44E22"/>
    <w:rsid w:val="00D5205E"/>
    <w:rsid w:val="00D6670C"/>
    <w:rsid w:val="00D700A7"/>
    <w:rsid w:val="00D7505F"/>
    <w:rsid w:val="00D76582"/>
    <w:rsid w:val="00D942EA"/>
    <w:rsid w:val="00D969D8"/>
    <w:rsid w:val="00DA4F57"/>
    <w:rsid w:val="00DA65E4"/>
    <w:rsid w:val="00DB2DBE"/>
    <w:rsid w:val="00DC1279"/>
    <w:rsid w:val="00DC277B"/>
    <w:rsid w:val="00DC4980"/>
    <w:rsid w:val="00DD0674"/>
    <w:rsid w:val="00DD5348"/>
    <w:rsid w:val="00DD55A7"/>
    <w:rsid w:val="00DD7539"/>
    <w:rsid w:val="00DE683F"/>
    <w:rsid w:val="00DF426B"/>
    <w:rsid w:val="00DF6F05"/>
    <w:rsid w:val="00E02E8D"/>
    <w:rsid w:val="00E14401"/>
    <w:rsid w:val="00E1736F"/>
    <w:rsid w:val="00E21055"/>
    <w:rsid w:val="00E52678"/>
    <w:rsid w:val="00E5356F"/>
    <w:rsid w:val="00E6688E"/>
    <w:rsid w:val="00E708BB"/>
    <w:rsid w:val="00E730E7"/>
    <w:rsid w:val="00E73C52"/>
    <w:rsid w:val="00E77B57"/>
    <w:rsid w:val="00E82387"/>
    <w:rsid w:val="00E9374A"/>
    <w:rsid w:val="00E9453A"/>
    <w:rsid w:val="00EA1EF5"/>
    <w:rsid w:val="00EA4841"/>
    <w:rsid w:val="00EC5E44"/>
    <w:rsid w:val="00EC739B"/>
    <w:rsid w:val="00ED6EB9"/>
    <w:rsid w:val="00EE2201"/>
    <w:rsid w:val="00EF1FD2"/>
    <w:rsid w:val="00EF4828"/>
    <w:rsid w:val="00EF7450"/>
    <w:rsid w:val="00F105AF"/>
    <w:rsid w:val="00F174EE"/>
    <w:rsid w:val="00F25F03"/>
    <w:rsid w:val="00F32521"/>
    <w:rsid w:val="00F36FA0"/>
    <w:rsid w:val="00F51D2E"/>
    <w:rsid w:val="00F544BE"/>
    <w:rsid w:val="00F6067D"/>
    <w:rsid w:val="00F61B26"/>
    <w:rsid w:val="00F635F4"/>
    <w:rsid w:val="00F67C98"/>
    <w:rsid w:val="00F73757"/>
    <w:rsid w:val="00F83534"/>
    <w:rsid w:val="00F86790"/>
    <w:rsid w:val="00F871FF"/>
    <w:rsid w:val="00FA0940"/>
    <w:rsid w:val="00FA3017"/>
    <w:rsid w:val="00FA5C92"/>
    <w:rsid w:val="00FB5FA2"/>
    <w:rsid w:val="00FB60E4"/>
    <w:rsid w:val="00FC1AF4"/>
    <w:rsid w:val="00FC42C2"/>
    <w:rsid w:val="00FC7620"/>
    <w:rsid w:val="00FD21EA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F1C3F-E8D9-4E62-9772-FC3BA188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746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F3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BF37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F37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BF372F"/>
    <w:rPr>
      <w:i/>
      <w:iCs/>
    </w:rPr>
  </w:style>
  <w:style w:type="character" w:styleId="a5">
    <w:name w:val="Hyperlink"/>
    <w:unhideWhenUsed/>
    <w:rsid w:val="00BF372F"/>
    <w:rPr>
      <w:color w:val="0000FF"/>
      <w:u w:val="single"/>
    </w:rPr>
  </w:style>
  <w:style w:type="paragraph" w:styleId="a6">
    <w:name w:val="No Spacing"/>
    <w:qFormat/>
    <w:rsid w:val="00417A9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417A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417A9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rsid w:val="00662EF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link w:val="a9"/>
    <w:rsid w:val="00662E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A5E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A5E76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8C78D4"/>
    <w:rPr>
      <w:b/>
      <w:bCs/>
    </w:rPr>
  </w:style>
  <w:style w:type="character" w:customStyle="1" w:styleId="10">
    <w:name w:val="Заголовок 1 Знак"/>
    <w:link w:val="1"/>
    <w:uiPriority w:val="9"/>
    <w:rsid w:val="00D1746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e">
    <w:name w:val="List Paragraph"/>
    <w:basedOn w:val="a"/>
    <w:uiPriority w:val="34"/>
    <w:qFormat/>
    <w:rsid w:val="00614257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E5267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E526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8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06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24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8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1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4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14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t@stavkrayga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avkrayg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NRG</Company>
  <LinksUpToDate>false</LinksUpToDate>
  <CharactersWithSpaces>2119</CharactersWithSpaces>
  <SharedDoc>false</SharedDoc>
  <HLinks>
    <vt:vector size="12" baseType="variant">
      <vt:variant>
        <vt:i4>7536739</vt:i4>
      </vt:variant>
      <vt:variant>
        <vt:i4>3</vt:i4>
      </vt:variant>
      <vt:variant>
        <vt:i4>0</vt:i4>
      </vt:variant>
      <vt:variant>
        <vt:i4>5</vt:i4>
      </vt:variant>
      <vt:variant>
        <vt:lpwstr>http://www.stavkraygaz.ru/</vt:lpwstr>
      </vt:variant>
      <vt:variant>
        <vt:lpwstr/>
      </vt:variant>
      <vt:variant>
        <vt:i4>197665</vt:i4>
      </vt:variant>
      <vt:variant>
        <vt:i4>0</vt:i4>
      </vt:variant>
      <vt:variant>
        <vt:i4>0</vt:i4>
      </vt:variant>
      <vt:variant>
        <vt:i4>5</vt:i4>
      </vt:variant>
      <vt:variant>
        <vt:lpwstr>mailto:aonrg@nеft.stv.ru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6</cp:revision>
  <cp:lastPrinted>2025-06-17T06:53:00Z</cp:lastPrinted>
  <dcterms:created xsi:type="dcterms:W3CDTF">2022-07-11T13:29:00Z</dcterms:created>
  <dcterms:modified xsi:type="dcterms:W3CDTF">2025-06-17T06:53:00Z</dcterms:modified>
</cp:coreProperties>
</file>